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D0A2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VKD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D0A29">
        <w:rPr>
          <w:rFonts w:ascii="Arial" w:hAnsi="Arial" w:cs="Arial"/>
          <w:sz w:val="20"/>
          <w:szCs w:val="20"/>
        </w:rPr>
        <w:t>15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D0A29" w:rsidRPr="000D0A29">
        <w:rPr>
          <w:rFonts w:ascii="Arial" w:hAnsi="Arial" w:cs="Arial"/>
          <w:sz w:val="20"/>
          <w:szCs w:val="20"/>
        </w:rPr>
        <w:t>Khanh</w:t>
      </w:r>
      <w:proofErr w:type="spellEnd"/>
      <w:r w:rsidR="000D0A29" w:rsidRPr="000D0A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A29" w:rsidRPr="000D0A29">
        <w:rPr>
          <w:rFonts w:ascii="Arial" w:hAnsi="Arial" w:cs="Arial"/>
          <w:sz w:val="20"/>
          <w:szCs w:val="20"/>
        </w:rPr>
        <w:t>Hoa</w:t>
      </w:r>
      <w:proofErr w:type="spellEnd"/>
      <w:r w:rsidR="000D0A29" w:rsidRPr="000D0A29">
        <w:rPr>
          <w:rFonts w:ascii="Arial" w:hAnsi="Arial" w:cs="Arial"/>
          <w:sz w:val="20"/>
          <w:szCs w:val="20"/>
        </w:rPr>
        <w:t xml:space="preserve"> Mineral Water JSC</w:t>
      </w:r>
      <w:r w:rsidR="000D0A2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534A0" w:rsidRDefault="00A534A0" w:rsidP="000D0A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0D0A29" w:rsidRPr="000D0A29">
        <w:rPr>
          <w:rFonts w:ascii="Arial" w:hAnsi="Arial" w:cs="Arial"/>
          <w:sz w:val="20"/>
          <w:szCs w:val="20"/>
        </w:rPr>
        <w:t>Khanh</w:t>
      </w:r>
      <w:proofErr w:type="spellEnd"/>
      <w:r w:rsidR="000D0A29" w:rsidRPr="000D0A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A29" w:rsidRPr="000D0A29">
        <w:rPr>
          <w:rFonts w:ascii="Arial" w:hAnsi="Arial" w:cs="Arial"/>
          <w:sz w:val="20"/>
          <w:szCs w:val="20"/>
        </w:rPr>
        <w:t>Hoa</w:t>
      </w:r>
      <w:proofErr w:type="spellEnd"/>
      <w:r w:rsidR="000D0A29" w:rsidRPr="000D0A29">
        <w:rPr>
          <w:rFonts w:ascii="Arial" w:hAnsi="Arial" w:cs="Arial"/>
          <w:sz w:val="20"/>
          <w:szCs w:val="20"/>
        </w:rPr>
        <w:t xml:space="preserve"> Mineral Water JSC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0D0A29" w:rsidRPr="000D0A29">
        <w:rPr>
          <w:rFonts w:ascii="Arial" w:hAnsi="Arial" w:cs="Arial"/>
          <w:sz w:val="20"/>
          <w:szCs w:val="20"/>
        </w:rPr>
        <w:t>Khanh</w:t>
      </w:r>
      <w:proofErr w:type="spellEnd"/>
      <w:r w:rsidR="000D0A29" w:rsidRPr="000D0A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A29" w:rsidRPr="000D0A29">
        <w:rPr>
          <w:rFonts w:ascii="Arial" w:hAnsi="Arial" w:cs="Arial"/>
          <w:sz w:val="20"/>
          <w:szCs w:val="20"/>
        </w:rPr>
        <w:t>Hoa</w:t>
      </w:r>
      <w:proofErr w:type="spellEnd"/>
      <w:r w:rsidR="000D0A29" w:rsidRPr="000D0A29">
        <w:rPr>
          <w:rFonts w:ascii="Arial" w:hAnsi="Arial" w:cs="Arial"/>
          <w:sz w:val="20"/>
          <w:szCs w:val="20"/>
        </w:rPr>
        <w:t xml:space="preserve"> Mineral Water JSC</w:t>
      </w:r>
      <w:r w:rsidR="000D0A29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A29">
        <w:rPr>
          <w:rFonts w:ascii="Arial" w:hAnsi="Arial" w:cs="Arial"/>
          <w:sz w:val="20"/>
          <w:szCs w:val="20"/>
        </w:rPr>
        <w:t xml:space="preserve">Time: 08:30, Tuesday, June 29, 2020 </w:t>
      </w:r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A29">
        <w:rPr>
          <w:rFonts w:ascii="Arial" w:hAnsi="Arial" w:cs="Arial"/>
          <w:sz w:val="20"/>
          <w:szCs w:val="20"/>
        </w:rPr>
        <w:t xml:space="preserve">Venue: Hanoi Meeting Room - FIT Group Joint Stock Company - 5th Floor, Times Tower, No. 35 Le Van Luong, </w:t>
      </w:r>
      <w:proofErr w:type="spellStart"/>
      <w:r w:rsidRPr="000D0A29">
        <w:rPr>
          <w:rFonts w:ascii="Arial" w:hAnsi="Arial" w:cs="Arial"/>
          <w:sz w:val="20"/>
          <w:szCs w:val="20"/>
        </w:rPr>
        <w:t>Nhan</w:t>
      </w:r>
      <w:proofErr w:type="spellEnd"/>
      <w:r w:rsidRPr="000D0A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A29">
        <w:rPr>
          <w:rFonts w:ascii="Arial" w:hAnsi="Arial" w:cs="Arial"/>
          <w:sz w:val="20"/>
          <w:szCs w:val="20"/>
        </w:rPr>
        <w:t>Chinh</w:t>
      </w:r>
      <w:proofErr w:type="spellEnd"/>
      <w:r>
        <w:rPr>
          <w:rFonts w:ascii="Arial" w:hAnsi="Arial" w:cs="Arial"/>
          <w:sz w:val="20"/>
          <w:szCs w:val="20"/>
        </w:rPr>
        <w:t xml:space="preserve"> Ward, Thanh Xua</w:t>
      </w:r>
      <w:r w:rsidRPr="000D0A2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District</w:t>
      </w:r>
      <w:r w:rsidRPr="000D0A2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A29">
        <w:rPr>
          <w:rFonts w:ascii="Arial" w:hAnsi="Arial" w:cs="Arial"/>
          <w:sz w:val="20"/>
          <w:szCs w:val="20"/>
        </w:rPr>
        <w:t xml:space="preserve">Meeting content: </w:t>
      </w:r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A29">
        <w:rPr>
          <w:rFonts w:ascii="Arial" w:hAnsi="Arial" w:cs="Arial"/>
          <w:sz w:val="20"/>
          <w:szCs w:val="20"/>
        </w:rPr>
        <w:t>1. Report of the Board of Directors on production and business results in</w:t>
      </w:r>
      <w:r>
        <w:rPr>
          <w:rFonts w:ascii="Arial" w:hAnsi="Arial" w:cs="Arial"/>
          <w:sz w:val="20"/>
          <w:szCs w:val="20"/>
        </w:rPr>
        <w:t xml:space="preserve"> 2019 and orientation for 2020</w:t>
      </w:r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A29">
        <w:rPr>
          <w:rFonts w:ascii="Arial" w:hAnsi="Arial" w:cs="Arial"/>
          <w:sz w:val="20"/>
          <w:szCs w:val="20"/>
        </w:rPr>
        <w:t>2. Pro</w:t>
      </w:r>
      <w:r>
        <w:rPr>
          <w:rFonts w:ascii="Arial" w:hAnsi="Arial" w:cs="Arial"/>
          <w:sz w:val="20"/>
          <w:szCs w:val="20"/>
        </w:rPr>
        <w:t>fit distribution plan for 2020</w:t>
      </w:r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A29">
        <w:rPr>
          <w:rFonts w:ascii="Arial" w:hAnsi="Arial" w:cs="Arial"/>
          <w:sz w:val="20"/>
          <w:szCs w:val="20"/>
        </w:rPr>
        <w:t>3. The report of the Supervisory Board</w:t>
      </w:r>
      <w:r>
        <w:rPr>
          <w:rFonts w:ascii="Arial" w:hAnsi="Arial" w:cs="Arial"/>
          <w:sz w:val="20"/>
          <w:szCs w:val="20"/>
        </w:rPr>
        <w:t xml:space="preserve"> on verifying</w:t>
      </w:r>
      <w:r w:rsidRPr="000D0A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audited financial statement of 2019</w:t>
      </w:r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A29">
        <w:rPr>
          <w:rFonts w:ascii="Arial" w:hAnsi="Arial" w:cs="Arial"/>
          <w:sz w:val="20"/>
          <w:szCs w:val="20"/>
        </w:rPr>
        <w:t xml:space="preserve">4. Other issues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A29"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z w:val="20"/>
          <w:szCs w:val="20"/>
        </w:rPr>
        <w:t>areholders, please bring original ID card when coming to the annual General Meeting of Shareholders</w:t>
      </w:r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authorization cases, please bring: Original p</w:t>
      </w:r>
      <w:r w:rsidRPr="000D0A29">
        <w:rPr>
          <w:rFonts w:ascii="Arial" w:hAnsi="Arial" w:cs="Arial"/>
          <w:sz w:val="20"/>
          <w:szCs w:val="20"/>
        </w:rPr>
        <w:t xml:space="preserve">ower of </w:t>
      </w:r>
      <w:r>
        <w:rPr>
          <w:rFonts w:ascii="Arial" w:hAnsi="Arial" w:cs="Arial"/>
          <w:sz w:val="20"/>
          <w:szCs w:val="20"/>
        </w:rPr>
        <w:t>a</w:t>
      </w:r>
      <w:r w:rsidRPr="000D0A29">
        <w:rPr>
          <w:rFonts w:ascii="Arial" w:hAnsi="Arial" w:cs="Arial"/>
          <w:sz w:val="20"/>
          <w:szCs w:val="20"/>
        </w:rPr>
        <w:t xml:space="preserve">ttorney, ID Card of the </w:t>
      </w:r>
      <w:r>
        <w:rPr>
          <w:rFonts w:ascii="Arial" w:hAnsi="Arial" w:cs="Arial"/>
          <w:sz w:val="20"/>
          <w:szCs w:val="20"/>
        </w:rPr>
        <w:t>authorizer (</w:t>
      </w:r>
      <w:r w:rsidRPr="000D0A29">
        <w:rPr>
          <w:rFonts w:ascii="Arial" w:hAnsi="Arial" w:cs="Arial"/>
          <w:sz w:val="20"/>
          <w:szCs w:val="20"/>
        </w:rPr>
        <w:t>copy</w:t>
      </w:r>
      <w:r>
        <w:rPr>
          <w:rFonts w:ascii="Arial" w:hAnsi="Arial" w:cs="Arial"/>
          <w:sz w:val="20"/>
          <w:szCs w:val="20"/>
        </w:rPr>
        <w:t>)</w:t>
      </w:r>
      <w:r w:rsidRPr="000D0A29">
        <w:rPr>
          <w:rFonts w:ascii="Arial" w:hAnsi="Arial" w:cs="Arial"/>
          <w:sz w:val="20"/>
          <w:szCs w:val="20"/>
        </w:rPr>
        <w:t xml:space="preserve"> and ID Card or Passport of the authorized person </w:t>
      </w:r>
      <w:r>
        <w:rPr>
          <w:rFonts w:ascii="Arial" w:hAnsi="Arial" w:cs="Arial"/>
          <w:sz w:val="20"/>
          <w:szCs w:val="20"/>
        </w:rPr>
        <w:t>(the original)</w:t>
      </w:r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D0A29">
        <w:rPr>
          <w:rFonts w:ascii="Arial" w:hAnsi="Arial" w:cs="Arial"/>
          <w:sz w:val="20"/>
          <w:szCs w:val="20"/>
        </w:rPr>
        <w:t>ny unknown problem</w:t>
      </w:r>
      <w:r>
        <w:rPr>
          <w:rFonts w:ascii="Arial" w:hAnsi="Arial" w:cs="Arial"/>
          <w:sz w:val="20"/>
          <w:szCs w:val="20"/>
        </w:rPr>
        <w:t>s</w:t>
      </w:r>
      <w:r w:rsidRPr="000D0A29">
        <w:rPr>
          <w:rFonts w:ascii="Arial" w:hAnsi="Arial" w:cs="Arial"/>
          <w:sz w:val="20"/>
          <w:szCs w:val="20"/>
        </w:rPr>
        <w:t>, please contact Mr. Luong Van Thao - Secretary</w:t>
      </w:r>
      <w:r>
        <w:rPr>
          <w:rFonts w:ascii="Arial" w:hAnsi="Arial" w:cs="Arial"/>
          <w:sz w:val="20"/>
          <w:szCs w:val="20"/>
        </w:rPr>
        <w:t xml:space="preserve"> of the Board of Directors via T</w:t>
      </w:r>
      <w:r w:rsidRPr="000D0A29">
        <w:rPr>
          <w:rFonts w:ascii="Arial" w:hAnsi="Arial" w:cs="Arial"/>
          <w:sz w:val="20"/>
          <w:szCs w:val="20"/>
        </w:rPr>
        <w:t xml:space="preserve">el: 0983.622.089 or email: thao.lv@vikoda.com.vn </w:t>
      </w:r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D0A29">
        <w:rPr>
          <w:rFonts w:ascii="Arial" w:hAnsi="Arial" w:cs="Arial"/>
          <w:sz w:val="20"/>
          <w:szCs w:val="20"/>
        </w:rPr>
        <w:t xml:space="preserve">hareholders please see </w:t>
      </w:r>
      <w:r>
        <w:rPr>
          <w:rFonts w:ascii="Arial" w:hAnsi="Arial" w:cs="Arial"/>
          <w:sz w:val="20"/>
          <w:szCs w:val="20"/>
        </w:rPr>
        <w:t>documents of the</w:t>
      </w:r>
      <w:r w:rsidRPr="000D0A29">
        <w:rPr>
          <w:rFonts w:ascii="Arial" w:hAnsi="Arial" w:cs="Arial"/>
          <w:sz w:val="20"/>
          <w:szCs w:val="20"/>
        </w:rPr>
        <w:t xml:space="preserve">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0D0A29">
        <w:rPr>
          <w:rFonts w:ascii="Arial" w:hAnsi="Arial" w:cs="Arial"/>
          <w:sz w:val="20"/>
          <w:szCs w:val="20"/>
        </w:rPr>
        <w:t xml:space="preserve">2020 posted on the website http://vikoda.com.vn </w:t>
      </w:r>
    </w:p>
    <w:p w:rsidR="000D0A29" w:rsidRDefault="000D0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A29">
        <w:rPr>
          <w:rFonts w:ascii="Arial" w:hAnsi="Arial" w:cs="Arial"/>
          <w:sz w:val="20"/>
          <w:szCs w:val="20"/>
        </w:rPr>
        <w:t xml:space="preserve">The presence of </w:t>
      </w:r>
      <w:r>
        <w:rPr>
          <w:rFonts w:ascii="Arial" w:hAnsi="Arial" w:cs="Arial"/>
          <w:sz w:val="20"/>
          <w:szCs w:val="20"/>
        </w:rPr>
        <w:t>shareholders will contribute to</w:t>
      </w:r>
      <w:r w:rsidRPr="000D0A29">
        <w:rPr>
          <w:rFonts w:ascii="Arial" w:hAnsi="Arial" w:cs="Arial"/>
          <w:sz w:val="20"/>
          <w:szCs w:val="20"/>
        </w:rPr>
        <w:t xml:space="preserve"> success of the </w:t>
      </w:r>
      <w:r>
        <w:rPr>
          <w:rFonts w:ascii="Arial" w:hAnsi="Arial" w:cs="Arial"/>
          <w:sz w:val="20"/>
          <w:szCs w:val="20"/>
        </w:rPr>
        <w:t>annual General Meeting of Shareholders.  We hope shareholders arrange</w:t>
      </w:r>
      <w:r w:rsidRPr="000D0A29">
        <w:rPr>
          <w:rFonts w:ascii="Arial" w:hAnsi="Arial" w:cs="Arial"/>
          <w:sz w:val="20"/>
          <w:szCs w:val="20"/>
        </w:rPr>
        <w:t xml:space="preserve"> time to attend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883B2C">
        <w:rPr>
          <w:rFonts w:ascii="Arial" w:hAnsi="Arial" w:cs="Arial"/>
          <w:sz w:val="20"/>
          <w:szCs w:val="20"/>
        </w:rPr>
        <w:t>General Meeting of Shareholders.</w:t>
      </w:r>
      <w:bookmarkStart w:id="0" w:name="_GoBack"/>
      <w:bookmarkEnd w:id="0"/>
    </w:p>
    <w:sectPr w:rsidR="000D0A29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A29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C3A99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7D1B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4A69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3B2C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93B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543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1EC3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89B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352</cp:revision>
  <dcterms:created xsi:type="dcterms:W3CDTF">2019-10-16T10:03:00Z</dcterms:created>
  <dcterms:modified xsi:type="dcterms:W3CDTF">2020-06-29T09:40:00Z</dcterms:modified>
</cp:coreProperties>
</file>